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1F1063" w14:textId="2C3FE2CB" w:rsidR="00D43D4A" w:rsidRDefault="00D43D4A" w:rsidP="00AD3CEE">
      <w:pPr>
        <w:pStyle w:val="ListParagraph"/>
      </w:pPr>
    </w:p>
    <w:p w14:paraId="51504118" w14:textId="35D33182" w:rsidR="001C75A3" w:rsidRDefault="00D43D4A">
      <w:r w:rsidRPr="00D43D4A">
        <w:rPr>
          <w:noProof/>
        </w:rPr>
        <w:drawing>
          <wp:inline distT="0" distB="0" distL="0" distR="0" wp14:anchorId="784F093F" wp14:editId="3D249A94">
            <wp:extent cx="5731510" cy="3082925"/>
            <wp:effectExtent l="0" t="0" r="2540" b="3175"/>
            <wp:docPr id="151687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52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AC23" w14:textId="69A7D2AD" w:rsidR="00D43D4A" w:rsidRPr="00406A26" w:rsidRDefault="00406A26" w:rsidP="00D43D4A">
      <w:pPr>
        <w:rPr>
          <w:b/>
          <w:bCs/>
        </w:rPr>
      </w:pPr>
      <w:r w:rsidRPr="00406A26">
        <w:rPr>
          <w:b/>
          <w:bCs/>
        </w:rPr>
        <w:t>=================================================================================</w:t>
      </w:r>
    </w:p>
    <w:p w14:paraId="176BD813" w14:textId="14ABF9EA" w:rsidR="00D43D4A" w:rsidRDefault="00406A26" w:rsidP="00D43D4A">
      <w:r w:rsidRPr="00406A26">
        <w:rPr>
          <w:noProof/>
        </w:rPr>
        <w:drawing>
          <wp:inline distT="0" distB="0" distL="0" distR="0" wp14:anchorId="249F3092" wp14:editId="19BA22F0">
            <wp:extent cx="5731510" cy="2961005"/>
            <wp:effectExtent l="0" t="0" r="2540" b="0"/>
            <wp:docPr id="152826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689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ACB7" w14:textId="0B2C9139" w:rsidR="00406A26" w:rsidRPr="00406A26" w:rsidRDefault="00406A26" w:rsidP="00D43D4A">
      <w:pPr>
        <w:rPr>
          <w:b/>
          <w:bCs/>
        </w:rPr>
      </w:pPr>
      <w:r w:rsidRPr="00406A26">
        <w:rPr>
          <w:b/>
          <w:bCs/>
        </w:rPr>
        <w:t>==================================================================================</w:t>
      </w:r>
    </w:p>
    <w:p w14:paraId="3373C6BB" w14:textId="53E25E2D" w:rsidR="00406A26" w:rsidRDefault="00042404" w:rsidP="00D43D4A">
      <w:r w:rsidRPr="00042404">
        <w:rPr>
          <w:noProof/>
        </w:rPr>
        <w:lastRenderedPageBreak/>
        <w:drawing>
          <wp:inline distT="0" distB="0" distL="0" distR="0" wp14:anchorId="2E43C754" wp14:editId="556093EB">
            <wp:extent cx="5731510" cy="2983230"/>
            <wp:effectExtent l="0" t="0" r="2540" b="7620"/>
            <wp:docPr id="132855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591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E80C" w14:textId="15585239" w:rsidR="00042404" w:rsidRDefault="000731F1" w:rsidP="00D43D4A">
      <w:pPr>
        <w:pBdr>
          <w:top w:val="double" w:sz="6" w:space="1" w:color="auto"/>
          <w:bottom w:val="double" w:sz="6" w:space="1" w:color="auto"/>
        </w:pBdr>
        <w:rPr>
          <w:b/>
          <w:bCs/>
        </w:rPr>
      </w:pPr>
      <w:r w:rsidRPr="000731F1">
        <w:rPr>
          <w:b/>
          <w:bCs/>
          <w:noProof/>
        </w:rPr>
        <w:drawing>
          <wp:inline distT="0" distB="0" distL="0" distR="0" wp14:anchorId="78570C27" wp14:editId="2F60F681">
            <wp:extent cx="5731510" cy="3024505"/>
            <wp:effectExtent l="0" t="0" r="2540" b="4445"/>
            <wp:docPr id="49016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84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7056" w14:textId="77777777" w:rsidR="000731F1" w:rsidRDefault="000731F1" w:rsidP="00D43D4A">
      <w:pPr>
        <w:pBdr>
          <w:top w:val="double" w:sz="6" w:space="1" w:color="auto"/>
          <w:bottom w:val="double" w:sz="6" w:space="1" w:color="auto"/>
        </w:pBdr>
        <w:rPr>
          <w:b/>
          <w:bCs/>
        </w:rPr>
      </w:pPr>
    </w:p>
    <w:p w14:paraId="3FDC8CF6" w14:textId="77777777" w:rsidR="000731F1" w:rsidRDefault="000731F1" w:rsidP="00D43D4A">
      <w:pPr>
        <w:rPr>
          <w:b/>
          <w:bCs/>
        </w:rPr>
      </w:pPr>
    </w:p>
    <w:p w14:paraId="3DCF776A" w14:textId="7B0F9E32" w:rsidR="000731F1" w:rsidRDefault="0098038A" w:rsidP="00D43D4A">
      <w:pPr>
        <w:pBdr>
          <w:bottom w:val="double" w:sz="6" w:space="1" w:color="auto"/>
        </w:pBdr>
        <w:rPr>
          <w:b/>
          <w:bCs/>
        </w:rPr>
      </w:pPr>
      <w:r w:rsidRPr="0098038A">
        <w:rPr>
          <w:b/>
          <w:bCs/>
          <w:noProof/>
        </w:rPr>
        <w:lastRenderedPageBreak/>
        <w:drawing>
          <wp:inline distT="0" distB="0" distL="0" distR="0" wp14:anchorId="2134D2D6" wp14:editId="65868F96">
            <wp:extent cx="5731510" cy="3306445"/>
            <wp:effectExtent l="0" t="0" r="2540" b="8255"/>
            <wp:docPr id="195690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048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B3AB" w14:textId="77777777" w:rsidR="0098038A" w:rsidRDefault="0098038A" w:rsidP="00D43D4A">
      <w:pPr>
        <w:pBdr>
          <w:bottom w:val="double" w:sz="6" w:space="1" w:color="auto"/>
        </w:pBdr>
        <w:rPr>
          <w:b/>
          <w:bCs/>
        </w:rPr>
      </w:pPr>
    </w:p>
    <w:p w14:paraId="25243A76" w14:textId="77777777" w:rsidR="0098038A" w:rsidRDefault="0098038A" w:rsidP="00D43D4A">
      <w:pPr>
        <w:rPr>
          <w:b/>
          <w:bCs/>
        </w:rPr>
      </w:pPr>
    </w:p>
    <w:p w14:paraId="397DAD60" w14:textId="1D10E976" w:rsidR="0098038A" w:rsidRDefault="00F30A31" w:rsidP="00D43D4A">
      <w:pPr>
        <w:rPr>
          <w:b/>
          <w:bCs/>
        </w:rPr>
      </w:pPr>
      <w:r w:rsidRPr="00F30A31">
        <w:rPr>
          <w:b/>
          <w:bCs/>
          <w:noProof/>
        </w:rPr>
        <w:drawing>
          <wp:inline distT="0" distB="0" distL="0" distR="0" wp14:anchorId="2CD91F2C" wp14:editId="08893D77">
            <wp:extent cx="5731510" cy="3173095"/>
            <wp:effectExtent l="0" t="0" r="2540" b="8255"/>
            <wp:docPr id="173257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2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D95" w14:textId="77777777" w:rsidR="00F30A31" w:rsidRDefault="00F30A31" w:rsidP="00D43D4A">
      <w:pPr>
        <w:pBdr>
          <w:bottom w:val="double" w:sz="6" w:space="1" w:color="auto"/>
        </w:pBdr>
        <w:rPr>
          <w:b/>
          <w:bCs/>
        </w:rPr>
      </w:pPr>
    </w:p>
    <w:p w14:paraId="699F79BB" w14:textId="77777777" w:rsidR="00F30A31" w:rsidRDefault="00F30A31" w:rsidP="00D43D4A">
      <w:pPr>
        <w:rPr>
          <w:b/>
          <w:bCs/>
        </w:rPr>
      </w:pPr>
    </w:p>
    <w:p w14:paraId="7D746CE8" w14:textId="4946014C" w:rsidR="00F30A31" w:rsidRDefault="00240AA0" w:rsidP="00D43D4A">
      <w:pPr>
        <w:rPr>
          <w:b/>
          <w:bCs/>
        </w:rPr>
      </w:pPr>
      <w:r w:rsidRPr="00240AA0">
        <w:rPr>
          <w:b/>
          <w:bCs/>
          <w:noProof/>
        </w:rPr>
        <w:lastRenderedPageBreak/>
        <w:drawing>
          <wp:inline distT="0" distB="0" distL="0" distR="0" wp14:anchorId="1DAC9162" wp14:editId="0E928CD5">
            <wp:extent cx="5731510" cy="3105785"/>
            <wp:effectExtent l="0" t="0" r="2540" b="0"/>
            <wp:docPr id="36818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81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D105" w14:textId="77777777" w:rsidR="00240AA0" w:rsidRDefault="00240AA0" w:rsidP="00D43D4A">
      <w:pPr>
        <w:pBdr>
          <w:bottom w:val="double" w:sz="6" w:space="1" w:color="auto"/>
        </w:pBdr>
        <w:rPr>
          <w:b/>
          <w:bCs/>
        </w:rPr>
      </w:pPr>
    </w:p>
    <w:p w14:paraId="512C38FC" w14:textId="77777777" w:rsidR="00240AA0" w:rsidRDefault="00240AA0" w:rsidP="00D43D4A">
      <w:pPr>
        <w:rPr>
          <w:b/>
          <w:bCs/>
        </w:rPr>
      </w:pPr>
    </w:p>
    <w:p w14:paraId="6A19A055" w14:textId="6945020A" w:rsidR="005E0893" w:rsidRDefault="000171A4" w:rsidP="00D43D4A">
      <w:pPr>
        <w:pBdr>
          <w:bottom w:val="double" w:sz="6" w:space="1" w:color="auto"/>
        </w:pBdr>
        <w:rPr>
          <w:b/>
          <w:bCs/>
        </w:rPr>
      </w:pPr>
      <w:r w:rsidRPr="000171A4">
        <w:rPr>
          <w:b/>
          <w:bCs/>
          <w:noProof/>
        </w:rPr>
        <w:drawing>
          <wp:inline distT="0" distB="0" distL="0" distR="0" wp14:anchorId="176C320C" wp14:editId="42EF79DA">
            <wp:extent cx="5731510" cy="3005455"/>
            <wp:effectExtent l="0" t="0" r="2540" b="4445"/>
            <wp:docPr id="76078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49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81C5" w14:textId="77777777" w:rsidR="000171A4" w:rsidRDefault="000171A4" w:rsidP="00D43D4A">
      <w:pPr>
        <w:pBdr>
          <w:bottom w:val="double" w:sz="6" w:space="1" w:color="auto"/>
        </w:pBdr>
        <w:rPr>
          <w:b/>
          <w:bCs/>
        </w:rPr>
      </w:pPr>
    </w:p>
    <w:p w14:paraId="761A783E" w14:textId="77777777" w:rsidR="000171A4" w:rsidRDefault="000171A4" w:rsidP="00D43D4A">
      <w:pPr>
        <w:rPr>
          <w:b/>
          <w:bCs/>
        </w:rPr>
      </w:pPr>
    </w:p>
    <w:p w14:paraId="4B2D79CE" w14:textId="3EBC40EB" w:rsidR="000171A4" w:rsidRDefault="00C54628" w:rsidP="00D43D4A">
      <w:pPr>
        <w:rPr>
          <w:b/>
          <w:bCs/>
        </w:rPr>
      </w:pPr>
      <w:r w:rsidRPr="00C54628">
        <w:rPr>
          <w:b/>
          <w:bCs/>
          <w:noProof/>
        </w:rPr>
        <w:lastRenderedPageBreak/>
        <w:drawing>
          <wp:inline distT="0" distB="0" distL="0" distR="0" wp14:anchorId="571358ED" wp14:editId="33BD974F">
            <wp:extent cx="5731510" cy="3012440"/>
            <wp:effectExtent l="0" t="0" r="2540" b="0"/>
            <wp:docPr id="161644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487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DE1" w14:textId="77777777" w:rsidR="00C54628" w:rsidRDefault="00C54628" w:rsidP="00D43D4A">
      <w:pPr>
        <w:pBdr>
          <w:bottom w:val="double" w:sz="6" w:space="1" w:color="auto"/>
        </w:pBdr>
        <w:rPr>
          <w:b/>
          <w:bCs/>
        </w:rPr>
      </w:pPr>
    </w:p>
    <w:p w14:paraId="44A621CB" w14:textId="77777777" w:rsidR="00C54628" w:rsidRDefault="00C54628" w:rsidP="00D43D4A">
      <w:pPr>
        <w:rPr>
          <w:b/>
          <w:bCs/>
        </w:rPr>
      </w:pPr>
    </w:p>
    <w:p w14:paraId="126D6017" w14:textId="1FD44A5E" w:rsidR="00C54628" w:rsidRDefault="0032180B" w:rsidP="00D43D4A">
      <w:pPr>
        <w:rPr>
          <w:b/>
          <w:bCs/>
        </w:rPr>
      </w:pPr>
      <w:r w:rsidRPr="0032180B">
        <w:rPr>
          <w:b/>
          <w:bCs/>
          <w:noProof/>
        </w:rPr>
        <w:drawing>
          <wp:inline distT="0" distB="0" distL="0" distR="0" wp14:anchorId="2E35AE19" wp14:editId="2B03F80B">
            <wp:extent cx="5731510" cy="3013075"/>
            <wp:effectExtent l="0" t="0" r="2540" b="0"/>
            <wp:docPr id="158353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351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EBFE" w14:textId="77777777" w:rsidR="0032180B" w:rsidRDefault="0032180B" w:rsidP="00D43D4A">
      <w:pPr>
        <w:pBdr>
          <w:bottom w:val="double" w:sz="6" w:space="1" w:color="auto"/>
        </w:pBdr>
        <w:rPr>
          <w:b/>
          <w:bCs/>
        </w:rPr>
      </w:pPr>
    </w:p>
    <w:p w14:paraId="3B55A2D6" w14:textId="77777777" w:rsidR="0032180B" w:rsidRDefault="0032180B" w:rsidP="00D43D4A">
      <w:pPr>
        <w:rPr>
          <w:b/>
          <w:bCs/>
        </w:rPr>
      </w:pPr>
    </w:p>
    <w:p w14:paraId="5185FE4D" w14:textId="4673B944" w:rsidR="0032180B" w:rsidRDefault="00663D95" w:rsidP="00D43D4A">
      <w:pPr>
        <w:rPr>
          <w:b/>
          <w:bCs/>
        </w:rPr>
      </w:pPr>
      <w:r w:rsidRPr="00663D95">
        <w:rPr>
          <w:b/>
          <w:bCs/>
          <w:noProof/>
        </w:rPr>
        <w:lastRenderedPageBreak/>
        <w:drawing>
          <wp:inline distT="0" distB="0" distL="0" distR="0" wp14:anchorId="60975306" wp14:editId="5F61D05C">
            <wp:extent cx="5731510" cy="3089910"/>
            <wp:effectExtent l="0" t="0" r="2540" b="0"/>
            <wp:docPr id="58098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881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E8D1" w14:textId="77777777" w:rsidR="00663D95" w:rsidRDefault="00663D95" w:rsidP="00D43D4A">
      <w:pPr>
        <w:pBdr>
          <w:bottom w:val="double" w:sz="6" w:space="1" w:color="auto"/>
        </w:pBdr>
        <w:rPr>
          <w:b/>
          <w:bCs/>
        </w:rPr>
      </w:pPr>
    </w:p>
    <w:p w14:paraId="74955F44" w14:textId="77777777" w:rsidR="00663D95" w:rsidRDefault="00663D95" w:rsidP="00D43D4A">
      <w:pPr>
        <w:rPr>
          <w:b/>
          <w:bCs/>
        </w:rPr>
      </w:pPr>
    </w:p>
    <w:p w14:paraId="1662CECE" w14:textId="147A0BF3" w:rsidR="00663D95" w:rsidRDefault="00300930" w:rsidP="00D43D4A">
      <w:pPr>
        <w:rPr>
          <w:b/>
          <w:bCs/>
        </w:rPr>
      </w:pPr>
      <w:r w:rsidRPr="00300930">
        <w:rPr>
          <w:b/>
          <w:bCs/>
          <w:noProof/>
        </w:rPr>
        <w:drawing>
          <wp:inline distT="0" distB="0" distL="0" distR="0" wp14:anchorId="2929255F" wp14:editId="3BA75E12">
            <wp:extent cx="5731510" cy="3128645"/>
            <wp:effectExtent l="0" t="0" r="2540" b="0"/>
            <wp:docPr id="30397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735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9A2D" w14:textId="77777777" w:rsidR="00300930" w:rsidRDefault="00300930" w:rsidP="00D43D4A">
      <w:pPr>
        <w:pBdr>
          <w:bottom w:val="double" w:sz="6" w:space="1" w:color="auto"/>
        </w:pBdr>
        <w:rPr>
          <w:b/>
          <w:bCs/>
        </w:rPr>
      </w:pPr>
    </w:p>
    <w:p w14:paraId="784199FE" w14:textId="77777777" w:rsidR="00300930" w:rsidRDefault="00300930" w:rsidP="00D43D4A">
      <w:pPr>
        <w:rPr>
          <w:b/>
          <w:bCs/>
        </w:rPr>
      </w:pPr>
    </w:p>
    <w:p w14:paraId="0ED309E8" w14:textId="71B19C1D" w:rsidR="00300930" w:rsidRDefault="00384C86" w:rsidP="00D43D4A">
      <w:pPr>
        <w:rPr>
          <w:b/>
          <w:bCs/>
        </w:rPr>
      </w:pPr>
      <w:r w:rsidRPr="00384C86">
        <w:rPr>
          <w:b/>
          <w:bCs/>
          <w:noProof/>
        </w:rPr>
        <w:lastRenderedPageBreak/>
        <w:drawing>
          <wp:inline distT="0" distB="0" distL="0" distR="0" wp14:anchorId="45BEF680" wp14:editId="36DF5EA0">
            <wp:extent cx="5731510" cy="3119120"/>
            <wp:effectExtent l="0" t="0" r="2540" b="5080"/>
            <wp:docPr id="59332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218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CADB" w14:textId="77777777" w:rsidR="00384C86" w:rsidRDefault="00384C86" w:rsidP="00D43D4A">
      <w:pPr>
        <w:pBdr>
          <w:bottom w:val="double" w:sz="6" w:space="1" w:color="auto"/>
        </w:pBdr>
        <w:rPr>
          <w:b/>
          <w:bCs/>
        </w:rPr>
      </w:pPr>
    </w:p>
    <w:p w14:paraId="5D48646C" w14:textId="77777777" w:rsidR="00384C86" w:rsidRDefault="00384C86" w:rsidP="00D43D4A">
      <w:pPr>
        <w:rPr>
          <w:b/>
          <w:bCs/>
        </w:rPr>
      </w:pPr>
    </w:p>
    <w:p w14:paraId="733DFE59" w14:textId="05F42511" w:rsidR="00AD3CEE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drawing>
          <wp:inline distT="0" distB="0" distL="0" distR="0" wp14:anchorId="023EC350" wp14:editId="1D8A33D3">
            <wp:extent cx="5731510" cy="4351020"/>
            <wp:effectExtent l="0" t="0" r="2540" b="0"/>
            <wp:docPr id="116380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039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1621" w14:textId="346BA896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lastRenderedPageBreak/>
        <w:drawing>
          <wp:inline distT="0" distB="0" distL="0" distR="0" wp14:anchorId="212F421C" wp14:editId="38F96271">
            <wp:extent cx="5731510" cy="4251325"/>
            <wp:effectExtent l="0" t="0" r="2540" b="0"/>
            <wp:docPr id="129044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402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904B" w14:textId="3B4AF597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drawing>
          <wp:inline distT="0" distB="0" distL="0" distR="0" wp14:anchorId="45BC66B7" wp14:editId="6CD402FD">
            <wp:extent cx="5731510" cy="3448685"/>
            <wp:effectExtent l="0" t="0" r="2540" b="0"/>
            <wp:docPr id="141277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788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1E9C" w14:textId="6F8CE5C7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lastRenderedPageBreak/>
        <w:drawing>
          <wp:inline distT="0" distB="0" distL="0" distR="0" wp14:anchorId="0B5802AD" wp14:editId="4A6B5DC5">
            <wp:extent cx="5082980" cy="4435224"/>
            <wp:effectExtent l="0" t="0" r="3810" b="3810"/>
            <wp:docPr id="164812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268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603" w14:textId="286C9CA5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lastRenderedPageBreak/>
        <w:drawing>
          <wp:inline distT="0" distB="0" distL="0" distR="0" wp14:anchorId="69C235E3" wp14:editId="5A9A3E66">
            <wp:extent cx="4511431" cy="4663844"/>
            <wp:effectExtent l="0" t="0" r="3810" b="3810"/>
            <wp:docPr id="208182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29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5FBD" w14:textId="361E7561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lastRenderedPageBreak/>
        <w:drawing>
          <wp:inline distT="0" distB="0" distL="0" distR="0" wp14:anchorId="4989D64A" wp14:editId="47EEBCBC">
            <wp:extent cx="4976291" cy="4549534"/>
            <wp:effectExtent l="0" t="0" r="0" b="3810"/>
            <wp:docPr id="40316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613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AAAF" w14:textId="74A8D9E8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drawing>
          <wp:inline distT="0" distB="0" distL="0" distR="0" wp14:anchorId="0CBC93F1" wp14:editId="3984455D">
            <wp:extent cx="5685013" cy="3924640"/>
            <wp:effectExtent l="0" t="0" r="0" b="0"/>
            <wp:docPr id="99309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92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55E9" w14:textId="5875A1BB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lastRenderedPageBreak/>
        <w:drawing>
          <wp:inline distT="0" distB="0" distL="0" distR="0" wp14:anchorId="33CA6BFC" wp14:editId="779D6F58">
            <wp:extent cx="5159187" cy="5197290"/>
            <wp:effectExtent l="0" t="0" r="3810" b="3810"/>
            <wp:docPr id="152551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116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D720" w14:textId="77777777" w:rsidR="00384C86" w:rsidRDefault="00384C86" w:rsidP="00D43D4A">
      <w:pPr>
        <w:rPr>
          <w:b/>
          <w:bCs/>
        </w:rPr>
      </w:pPr>
    </w:p>
    <w:p w14:paraId="2D5DD73E" w14:textId="3556ADEA" w:rsidR="006C54E1" w:rsidRDefault="006C54E1" w:rsidP="006C54E1">
      <w:pPr>
        <w:pStyle w:val="ListParagraph"/>
        <w:numPr>
          <w:ilvl w:val="0"/>
          <w:numId w:val="2"/>
        </w:numPr>
        <w:rPr>
          <w:b/>
          <w:bCs/>
        </w:rPr>
      </w:pPr>
      <w:r w:rsidRPr="006C54E1">
        <w:rPr>
          <w:b/>
          <w:bCs/>
        </w:rPr>
        <w:t>Explain Kafka transaction management with spring boot example?</w:t>
      </w:r>
    </w:p>
    <w:p w14:paraId="22B6FE3E" w14:textId="77777777" w:rsidR="006C54E1" w:rsidRDefault="006C54E1" w:rsidP="006C54E1">
      <w:pPr>
        <w:pStyle w:val="ListParagraph"/>
        <w:rPr>
          <w:b/>
          <w:bCs/>
        </w:rPr>
      </w:pPr>
    </w:p>
    <w:p w14:paraId="16EB17E5" w14:textId="211492F6" w:rsidR="006C54E1" w:rsidRDefault="004516F6" w:rsidP="006C54E1">
      <w:pPr>
        <w:pStyle w:val="ListParagraph"/>
        <w:rPr>
          <w:b/>
          <w:bCs/>
        </w:rPr>
      </w:pPr>
      <w:r w:rsidRPr="004516F6">
        <w:rPr>
          <w:b/>
          <w:bCs/>
          <w:noProof/>
        </w:rPr>
        <w:drawing>
          <wp:inline distT="0" distB="0" distL="0" distR="0" wp14:anchorId="2D56A6FC" wp14:editId="673FC86F">
            <wp:extent cx="5731510" cy="2758440"/>
            <wp:effectExtent l="0" t="0" r="2540" b="3810"/>
            <wp:docPr id="164820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033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8560" w14:textId="76DCD124" w:rsidR="00162D43" w:rsidRDefault="00162D43" w:rsidP="006C54E1">
      <w:pPr>
        <w:pStyle w:val="ListParagraph"/>
        <w:rPr>
          <w:b/>
          <w:bCs/>
        </w:rPr>
      </w:pPr>
      <w:r>
        <w:rPr>
          <w:b/>
          <w:bCs/>
        </w:rPr>
        <w:lastRenderedPageBreak/>
        <w:t>Creating the Topic and replica details</w:t>
      </w:r>
    </w:p>
    <w:p w14:paraId="7482A520" w14:textId="77777777" w:rsidR="00162D43" w:rsidRDefault="00162D43" w:rsidP="006C54E1">
      <w:pPr>
        <w:pStyle w:val="ListParagraph"/>
        <w:rPr>
          <w:b/>
          <w:bCs/>
        </w:rPr>
      </w:pPr>
    </w:p>
    <w:p w14:paraId="621B6A77" w14:textId="505D7D4C" w:rsidR="00162D43" w:rsidRDefault="00162D43" w:rsidP="006C54E1">
      <w:pPr>
        <w:pStyle w:val="ListParagraph"/>
        <w:rPr>
          <w:b/>
          <w:bCs/>
        </w:rPr>
      </w:pPr>
      <w:r w:rsidRPr="00162D43">
        <w:rPr>
          <w:b/>
          <w:bCs/>
          <w:noProof/>
        </w:rPr>
        <w:drawing>
          <wp:inline distT="0" distB="0" distL="0" distR="0" wp14:anchorId="2D9CA9E6" wp14:editId="1D41FF5F">
            <wp:extent cx="5433060" cy="2750820"/>
            <wp:effectExtent l="0" t="0" r="0" b="0"/>
            <wp:docPr id="82137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792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3534" cy="27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094C" w14:textId="77777777" w:rsidR="00C64E32" w:rsidRDefault="00C64E32" w:rsidP="006C54E1">
      <w:pPr>
        <w:pStyle w:val="ListParagraph"/>
        <w:rPr>
          <w:b/>
          <w:bCs/>
        </w:rPr>
      </w:pPr>
    </w:p>
    <w:p w14:paraId="00D3C241" w14:textId="33232149" w:rsidR="00C64E32" w:rsidRDefault="00C64E32" w:rsidP="006C54E1">
      <w:pPr>
        <w:pStyle w:val="ListParagraph"/>
        <w:rPr>
          <w:b/>
          <w:bCs/>
        </w:rPr>
      </w:pPr>
      <w:r>
        <w:rPr>
          <w:b/>
          <w:bCs/>
        </w:rPr>
        <w:t xml:space="preserve">Configuring </w:t>
      </w:r>
      <w:r w:rsidR="00FB60F3">
        <w:rPr>
          <w:b/>
          <w:bCs/>
        </w:rPr>
        <w:t>Kafka</w:t>
      </w:r>
      <w:r>
        <w:rPr>
          <w:b/>
          <w:bCs/>
        </w:rPr>
        <w:t xml:space="preserve"> transactions in application.yml file </w:t>
      </w:r>
    </w:p>
    <w:p w14:paraId="1B6F621E" w14:textId="77777777" w:rsidR="00162D43" w:rsidRDefault="00162D43" w:rsidP="006C54E1">
      <w:pPr>
        <w:pStyle w:val="ListParagraph"/>
        <w:rPr>
          <w:b/>
          <w:bCs/>
        </w:rPr>
      </w:pPr>
    </w:p>
    <w:p w14:paraId="3785330E" w14:textId="02FFCE22" w:rsidR="004516F6" w:rsidRDefault="00C64E32" w:rsidP="006C54E1">
      <w:pPr>
        <w:pStyle w:val="ListParagraph"/>
        <w:rPr>
          <w:b/>
          <w:bCs/>
        </w:rPr>
      </w:pPr>
      <w:r w:rsidRPr="00C64E32">
        <w:rPr>
          <w:b/>
          <w:bCs/>
          <w:noProof/>
        </w:rPr>
        <w:drawing>
          <wp:inline distT="0" distB="0" distL="0" distR="0" wp14:anchorId="2A93B1B7" wp14:editId="60117BDF">
            <wp:extent cx="5731510" cy="1233805"/>
            <wp:effectExtent l="0" t="0" r="2540" b="4445"/>
            <wp:docPr id="151249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972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C07A" w14:textId="205E1E7B" w:rsidR="004516F6" w:rsidRDefault="004516F6" w:rsidP="006C54E1">
      <w:pPr>
        <w:pStyle w:val="ListParagraph"/>
        <w:rPr>
          <w:b/>
          <w:bCs/>
        </w:rPr>
      </w:pPr>
      <w:r>
        <w:rPr>
          <w:b/>
          <w:bCs/>
        </w:rPr>
        <w:t xml:space="preserve"> </w:t>
      </w:r>
      <w:r w:rsidRPr="004516F6">
        <w:rPr>
          <w:b/>
          <w:bCs/>
          <w:noProof/>
        </w:rPr>
        <w:drawing>
          <wp:inline distT="0" distB="0" distL="0" distR="0" wp14:anchorId="55C41858" wp14:editId="5EE6C2A1">
            <wp:extent cx="5243014" cy="320068"/>
            <wp:effectExtent l="0" t="0" r="0" b="3810"/>
            <wp:docPr id="77677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750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1834" w14:textId="248D81C3" w:rsidR="004516F6" w:rsidRDefault="004516F6" w:rsidP="006C54E1">
      <w:pPr>
        <w:pStyle w:val="ListParagraph"/>
        <w:rPr>
          <w:b/>
          <w:bCs/>
        </w:rPr>
      </w:pPr>
      <w:r w:rsidRPr="004516F6">
        <w:rPr>
          <w:b/>
          <w:bCs/>
          <w:noProof/>
        </w:rPr>
        <w:drawing>
          <wp:inline distT="0" distB="0" distL="0" distR="0" wp14:anchorId="63B7D108" wp14:editId="2D8E9C4E">
            <wp:extent cx="5731510" cy="2157730"/>
            <wp:effectExtent l="0" t="0" r="2540" b="0"/>
            <wp:docPr id="173878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820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89EF" w14:textId="77777777" w:rsidR="00F16C56" w:rsidRDefault="00F16C56" w:rsidP="006C54E1">
      <w:pPr>
        <w:pStyle w:val="ListParagraph"/>
        <w:rPr>
          <w:b/>
          <w:bCs/>
        </w:rPr>
      </w:pPr>
    </w:p>
    <w:p w14:paraId="002AA966" w14:textId="3E78FB87" w:rsidR="00F16C56" w:rsidRDefault="00F16C56" w:rsidP="006C54E1">
      <w:pPr>
        <w:pStyle w:val="ListParagraph"/>
        <w:rPr>
          <w:b/>
          <w:bCs/>
        </w:rPr>
      </w:pPr>
      <w:r w:rsidRPr="00F16C56">
        <w:rPr>
          <w:b/>
          <w:bCs/>
        </w:rPr>
        <w:t>3. Handling Transactions in a Consumer</w:t>
      </w:r>
    </w:p>
    <w:p w14:paraId="0584FD3A" w14:textId="727380F1" w:rsidR="004516F6" w:rsidRDefault="00F16C56" w:rsidP="006C54E1">
      <w:pPr>
        <w:pStyle w:val="ListParagraph"/>
        <w:rPr>
          <w:b/>
          <w:bCs/>
        </w:rPr>
      </w:pPr>
      <w:r w:rsidRPr="00F16C56">
        <w:rPr>
          <w:b/>
          <w:bCs/>
          <w:noProof/>
        </w:rPr>
        <w:lastRenderedPageBreak/>
        <w:drawing>
          <wp:inline distT="0" distB="0" distL="0" distR="0" wp14:anchorId="542692BD" wp14:editId="2376FD17">
            <wp:extent cx="5638800" cy="2887980"/>
            <wp:effectExtent l="0" t="0" r="0" b="7620"/>
            <wp:docPr id="202977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02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9291" cy="288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2975" w14:textId="5D8DDAFF" w:rsidR="004516F6" w:rsidRDefault="004516F6" w:rsidP="006C54E1">
      <w:pPr>
        <w:pStyle w:val="ListParagraph"/>
        <w:rPr>
          <w:b/>
          <w:bCs/>
        </w:rPr>
      </w:pPr>
      <w:r w:rsidRPr="004516F6">
        <w:rPr>
          <w:b/>
          <w:bCs/>
          <w:noProof/>
        </w:rPr>
        <w:drawing>
          <wp:inline distT="0" distB="0" distL="0" distR="0" wp14:anchorId="26176073" wp14:editId="23B308E2">
            <wp:extent cx="5731510" cy="1196340"/>
            <wp:effectExtent l="0" t="0" r="2540" b="3810"/>
            <wp:docPr id="130912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299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D0E3" w14:textId="77777777" w:rsidR="001B1F18" w:rsidRDefault="001B1F18" w:rsidP="006C54E1">
      <w:pPr>
        <w:pStyle w:val="ListParagraph"/>
        <w:rPr>
          <w:b/>
          <w:bCs/>
        </w:rPr>
      </w:pPr>
    </w:p>
    <w:p w14:paraId="6F5D22F1" w14:textId="77777777" w:rsidR="001B1F18" w:rsidRDefault="001B1F18" w:rsidP="006C54E1">
      <w:pPr>
        <w:pStyle w:val="ListParagraph"/>
        <w:rPr>
          <w:b/>
          <w:bCs/>
        </w:rPr>
      </w:pPr>
    </w:p>
    <w:p w14:paraId="7345402A" w14:textId="1375E45C" w:rsidR="00BC7A2F" w:rsidRDefault="00BC7A2F" w:rsidP="006C54E1">
      <w:pPr>
        <w:pStyle w:val="ListParagraph"/>
        <w:rPr>
          <w:b/>
          <w:bCs/>
        </w:rPr>
      </w:pPr>
      <w:r>
        <w:rPr>
          <w:b/>
          <w:bCs/>
        </w:rPr>
        <w:t xml:space="preserve">4. </w:t>
      </w:r>
      <w:r w:rsidR="00636226" w:rsidRPr="00636226">
        <w:rPr>
          <w:b/>
          <w:bCs/>
        </w:rPr>
        <w:t>In kafka how to send the same data to multiple consumers</w:t>
      </w:r>
      <w:r w:rsidR="00636226">
        <w:rPr>
          <w:b/>
          <w:bCs/>
        </w:rPr>
        <w:t>?</w:t>
      </w:r>
    </w:p>
    <w:p w14:paraId="5202E33B" w14:textId="77777777" w:rsidR="00636226" w:rsidRDefault="00636226" w:rsidP="006C54E1">
      <w:pPr>
        <w:pStyle w:val="ListParagraph"/>
        <w:rPr>
          <w:b/>
          <w:bCs/>
        </w:rPr>
      </w:pPr>
    </w:p>
    <w:p w14:paraId="104022CB" w14:textId="693C1C03" w:rsidR="00636226" w:rsidRDefault="001D70B7" w:rsidP="006C54E1">
      <w:pPr>
        <w:pStyle w:val="ListParagraph"/>
        <w:rPr>
          <w:b/>
          <w:bCs/>
        </w:rPr>
      </w:pPr>
      <w:r w:rsidRPr="001D70B7">
        <w:rPr>
          <w:b/>
          <w:bCs/>
        </w:rPr>
        <w:drawing>
          <wp:inline distT="0" distB="0" distL="0" distR="0" wp14:anchorId="420B9C25" wp14:editId="6A5D2168">
            <wp:extent cx="5067300" cy="3749040"/>
            <wp:effectExtent l="0" t="0" r="0" b="3810"/>
            <wp:docPr id="128428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816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FEAC" w14:textId="77777777" w:rsidR="00BE4D94" w:rsidRDefault="00BE4D94" w:rsidP="006C54E1">
      <w:pPr>
        <w:pStyle w:val="ListParagraph"/>
        <w:rPr>
          <w:b/>
          <w:bCs/>
        </w:rPr>
      </w:pPr>
    </w:p>
    <w:p w14:paraId="5145CFE1" w14:textId="5A85C15C" w:rsidR="00BE4D94" w:rsidRDefault="0090623C" w:rsidP="006C54E1">
      <w:pPr>
        <w:pStyle w:val="ListParagraph"/>
        <w:rPr>
          <w:b/>
          <w:bCs/>
        </w:rPr>
      </w:pPr>
      <w:r w:rsidRPr="0090623C">
        <w:rPr>
          <w:b/>
          <w:bCs/>
        </w:rPr>
        <w:lastRenderedPageBreak/>
        <w:drawing>
          <wp:inline distT="0" distB="0" distL="0" distR="0" wp14:anchorId="5857B9D1" wp14:editId="0F71BD07">
            <wp:extent cx="5731510" cy="1760220"/>
            <wp:effectExtent l="0" t="0" r="2540" b="0"/>
            <wp:docPr id="105052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277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D7A8" w14:textId="6C9DC72C" w:rsidR="0090623C" w:rsidRDefault="00E50135" w:rsidP="006C54E1">
      <w:pPr>
        <w:pStyle w:val="ListParagraph"/>
        <w:rPr>
          <w:b/>
          <w:bCs/>
        </w:rPr>
      </w:pPr>
      <w:r w:rsidRPr="00E50135">
        <w:rPr>
          <w:b/>
          <w:bCs/>
        </w:rPr>
        <w:drawing>
          <wp:inline distT="0" distB="0" distL="0" distR="0" wp14:anchorId="7BEEDA1E" wp14:editId="1532B54D">
            <wp:extent cx="3414056" cy="2834886"/>
            <wp:effectExtent l="0" t="0" r="0" b="3810"/>
            <wp:docPr id="134485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505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D60A" w14:textId="4B15DECB" w:rsidR="00E50135" w:rsidRDefault="00E50135" w:rsidP="006C54E1">
      <w:pPr>
        <w:pStyle w:val="ListParagraph"/>
        <w:rPr>
          <w:b/>
          <w:bCs/>
        </w:rPr>
      </w:pPr>
      <w:r w:rsidRPr="00E50135">
        <w:rPr>
          <w:b/>
          <w:bCs/>
        </w:rPr>
        <w:drawing>
          <wp:inline distT="0" distB="0" distL="0" distR="0" wp14:anchorId="2110E152" wp14:editId="1FA0DCE2">
            <wp:extent cx="5052498" cy="3223539"/>
            <wp:effectExtent l="0" t="0" r="0" b="0"/>
            <wp:docPr id="173361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178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19C1" w14:textId="12BEF462" w:rsidR="00E50135" w:rsidRDefault="00E50135" w:rsidP="006C54E1">
      <w:pPr>
        <w:pStyle w:val="ListParagraph"/>
        <w:rPr>
          <w:b/>
          <w:bCs/>
        </w:rPr>
      </w:pPr>
      <w:r w:rsidRPr="00E50135">
        <w:rPr>
          <w:b/>
          <w:bCs/>
        </w:rPr>
        <w:lastRenderedPageBreak/>
        <w:drawing>
          <wp:inline distT="0" distB="0" distL="0" distR="0" wp14:anchorId="42B201C2" wp14:editId="41FA451F">
            <wp:extent cx="4930567" cy="3741744"/>
            <wp:effectExtent l="0" t="0" r="3810" b="0"/>
            <wp:docPr id="12347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01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C099" w14:textId="55027E9A" w:rsidR="00E50135" w:rsidRDefault="00E50135" w:rsidP="006C54E1">
      <w:pPr>
        <w:pStyle w:val="ListParagraph"/>
        <w:rPr>
          <w:b/>
          <w:bCs/>
        </w:rPr>
      </w:pPr>
      <w:r w:rsidRPr="00E50135">
        <w:rPr>
          <w:b/>
          <w:bCs/>
        </w:rPr>
        <w:drawing>
          <wp:inline distT="0" distB="0" distL="0" distR="0" wp14:anchorId="5BBFC7B7" wp14:editId="502D747C">
            <wp:extent cx="4488180" cy="4426617"/>
            <wp:effectExtent l="0" t="0" r="7620" b="0"/>
            <wp:docPr id="126475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515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4236" cy="443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1C76" w14:textId="125AE8F4" w:rsidR="00E50135" w:rsidRDefault="00E50135" w:rsidP="006C54E1">
      <w:pPr>
        <w:pStyle w:val="ListParagraph"/>
        <w:rPr>
          <w:b/>
          <w:bCs/>
        </w:rPr>
      </w:pPr>
      <w:r w:rsidRPr="00E50135">
        <w:rPr>
          <w:b/>
          <w:bCs/>
        </w:rPr>
        <w:lastRenderedPageBreak/>
        <w:drawing>
          <wp:inline distT="0" distB="0" distL="0" distR="0" wp14:anchorId="44A78CF1" wp14:editId="2A5887ED">
            <wp:extent cx="3642360" cy="3802380"/>
            <wp:effectExtent l="0" t="0" r="0" b="7620"/>
            <wp:docPr id="194886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669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35CF" w14:textId="77777777" w:rsidR="009A10CE" w:rsidRDefault="009A10CE" w:rsidP="006C54E1">
      <w:pPr>
        <w:pStyle w:val="ListParagraph"/>
        <w:rPr>
          <w:b/>
          <w:bCs/>
        </w:rPr>
      </w:pPr>
    </w:p>
    <w:p w14:paraId="5E79C8E6" w14:textId="79F07796" w:rsidR="009A10CE" w:rsidRDefault="009A10CE" w:rsidP="006C54E1">
      <w:pPr>
        <w:pStyle w:val="ListParagraph"/>
        <w:rPr>
          <w:b/>
          <w:bCs/>
        </w:rPr>
      </w:pPr>
      <w:r>
        <w:rPr>
          <w:b/>
          <w:bCs/>
        </w:rPr>
        <w:t>5. In Kafka how to identify and process the duplicate records?</w:t>
      </w:r>
    </w:p>
    <w:p w14:paraId="4AB25545" w14:textId="4568089F" w:rsidR="009A10CE" w:rsidRDefault="00B168CC" w:rsidP="00B168CC">
      <w:pPr>
        <w:ind w:left="720"/>
      </w:pPr>
      <w:r w:rsidRPr="00B168CC">
        <w:t>Identifying and processing duplicate records in Kafka is a common concern when ensuring data integrity, especially with at-least-once delivery semantics. Kafka does not automatically deduplicate messages — it guarantees order and durability, but not uniqueness.</w:t>
      </w:r>
    </w:p>
    <w:p w14:paraId="7387E845" w14:textId="7DCAB323" w:rsidR="00A61156" w:rsidRDefault="00A61156" w:rsidP="00B168CC">
      <w:pPr>
        <w:ind w:left="720"/>
      </w:pPr>
      <w:r w:rsidRPr="00A61156">
        <w:drawing>
          <wp:inline distT="0" distB="0" distL="0" distR="0" wp14:anchorId="644737FB" wp14:editId="1B3B722D">
            <wp:extent cx="4656223" cy="2484335"/>
            <wp:effectExtent l="0" t="0" r="0" b="0"/>
            <wp:docPr id="32580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087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9081" w14:textId="5F55A71E" w:rsidR="00B168CC" w:rsidRDefault="00650008" w:rsidP="00B168CC">
      <w:pPr>
        <w:ind w:left="720"/>
      </w:pPr>
      <w:r w:rsidRPr="00650008">
        <w:lastRenderedPageBreak/>
        <w:drawing>
          <wp:inline distT="0" distB="0" distL="0" distR="0" wp14:anchorId="73F90250" wp14:editId="73CE050C">
            <wp:extent cx="5731510" cy="2651760"/>
            <wp:effectExtent l="0" t="0" r="2540" b="0"/>
            <wp:docPr id="32891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68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FC69" w14:textId="51B4142E" w:rsidR="00650008" w:rsidRDefault="003E46C6" w:rsidP="00B168CC">
      <w:pPr>
        <w:ind w:left="720"/>
      </w:pPr>
      <w:r w:rsidRPr="003E46C6">
        <w:drawing>
          <wp:inline distT="0" distB="0" distL="0" distR="0" wp14:anchorId="04771BBB" wp14:editId="36B1F8A7">
            <wp:extent cx="5532120" cy="2788920"/>
            <wp:effectExtent l="0" t="0" r="0" b="0"/>
            <wp:docPr id="126359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947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462D" w14:textId="449A390C" w:rsidR="003E46C6" w:rsidRDefault="00E04827" w:rsidP="00B168CC">
      <w:pPr>
        <w:ind w:left="720"/>
      </w:pPr>
      <w:r w:rsidRPr="00E04827">
        <w:drawing>
          <wp:inline distT="0" distB="0" distL="0" distR="0" wp14:anchorId="6B8B6589" wp14:editId="5DC3335A">
            <wp:extent cx="3368332" cy="2857748"/>
            <wp:effectExtent l="0" t="0" r="3810" b="0"/>
            <wp:docPr id="45112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210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B290" w14:textId="5AB674DA" w:rsidR="009513A7" w:rsidRDefault="009513A7" w:rsidP="00B168CC">
      <w:pPr>
        <w:ind w:left="720"/>
      </w:pPr>
      <w:r w:rsidRPr="009513A7">
        <w:lastRenderedPageBreak/>
        <w:drawing>
          <wp:inline distT="0" distB="0" distL="0" distR="0" wp14:anchorId="24ADBF24" wp14:editId="741C9A7B">
            <wp:extent cx="4952427" cy="2545080"/>
            <wp:effectExtent l="0" t="0" r="635" b="7620"/>
            <wp:docPr id="116460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076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2575" cy="25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0248" w14:textId="17C348E8" w:rsidR="003E46C6" w:rsidRDefault="008E577D" w:rsidP="00B168CC">
      <w:pPr>
        <w:ind w:left="720"/>
      </w:pPr>
      <w:r w:rsidRPr="008E577D">
        <w:drawing>
          <wp:inline distT="0" distB="0" distL="0" distR="0" wp14:anchorId="39D0AFF1" wp14:editId="1A737FC9">
            <wp:extent cx="5052060" cy="5783580"/>
            <wp:effectExtent l="0" t="0" r="0" b="7620"/>
            <wp:docPr id="90886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629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9" cy="578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2F36" w14:textId="6E3D4B90" w:rsidR="001033AE" w:rsidRDefault="001033AE" w:rsidP="00B168CC">
      <w:pPr>
        <w:ind w:left="720"/>
      </w:pPr>
      <w:r w:rsidRPr="001033AE">
        <w:lastRenderedPageBreak/>
        <w:drawing>
          <wp:inline distT="0" distB="0" distL="0" distR="0" wp14:anchorId="4088C1C2" wp14:editId="597DFF6C">
            <wp:extent cx="4054191" cy="1508891"/>
            <wp:effectExtent l="0" t="0" r="3810" b="0"/>
            <wp:docPr id="71016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609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1E60" w14:textId="3A87F48A" w:rsidR="009710FB" w:rsidRDefault="009710FB" w:rsidP="00B168CC">
      <w:pPr>
        <w:ind w:left="720"/>
      </w:pPr>
      <w:r w:rsidRPr="009710FB">
        <w:drawing>
          <wp:inline distT="0" distB="0" distL="0" distR="0" wp14:anchorId="0CBD32CB" wp14:editId="5152555C">
            <wp:extent cx="2209992" cy="2156647"/>
            <wp:effectExtent l="0" t="0" r="0" b="0"/>
            <wp:docPr id="3567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24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1A4F" w14:textId="6BAE6816" w:rsidR="003E46C6" w:rsidRDefault="003E46C6" w:rsidP="00B168CC">
      <w:pPr>
        <w:ind w:left="720"/>
      </w:pPr>
      <w:r w:rsidRPr="003E46C6">
        <w:drawing>
          <wp:inline distT="0" distB="0" distL="0" distR="0" wp14:anchorId="1CDC10E6" wp14:editId="34F8B6C8">
            <wp:extent cx="5731510" cy="4501515"/>
            <wp:effectExtent l="0" t="0" r="2540" b="0"/>
            <wp:docPr id="182181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191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8AB1" w14:textId="1F9EDFCD" w:rsidR="00FE6B2F" w:rsidRPr="00B477CA" w:rsidRDefault="00FE6B2F" w:rsidP="00B168CC">
      <w:pPr>
        <w:ind w:left="720"/>
        <w:rPr>
          <w:b/>
          <w:bCs/>
        </w:rPr>
      </w:pPr>
      <w:r w:rsidRPr="00B477CA">
        <w:rPr>
          <w:b/>
          <w:bCs/>
        </w:rPr>
        <w:t xml:space="preserve">6. </w:t>
      </w:r>
      <w:r w:rsidR="00DA4863" w:rsidRPr="00B477CA">
        <w:rPr>
          <w:b/>
          <w:bCs/>
        </w:rPr>
        <w:t>Explain Consumer group?</w:t>
      </w:r>
    </w:p>
    <w:p w14:paraId="1BFDD941" w14:textId="77777777" w:rsidR="000A7FF7" w:rsidRPr="000A7FF7" w:rsidRDefault="000A7FF7" w:rsidP="000A7FF7">
      <w:pPr>
        <w:ind w:left="720"/>
      </w:pPr>
      <w:r w:rsidRPr="000A7FF7">
        <w:rPr>
          <w:b/>
          <w:bCs/>
        </w:rPr>
        <w:lastRenderedPageBreak/>
        <w:t>Kafka Consumer Groups</w:t>
      </w:r>
      <w:r w:rsidRPr="000A7FF7">
        <w:t xml:space="preserve"> is </w:t>
      </w:r>
      <w:r w:rsidRPr="000A7FF7">
        <w:rPr>
          <w:b/>
          <w:bCs/>
        </w:rPr>
        <w:t>essential for scaling, reliability, and performance tuning</w:t>
      </w:r>
      <w:r w:rsidRPr="000A7FF7">
        <w:t xml:space="preserve"> in Kafka-based systems.</w:t>
      </w:r>
    </w:p>
    <w:p w14:paraId="74844AA8" w14:textId="77777777" w:rsidR="000A7FF7" w:rsidRPr="000A7FF7" w:rsidRDefault="000A7FF7" w:rsidP="000A7FF7">
      <w:pPr>
        <w:ind w:left="720"/>
      </w:pPr>
      <w:r w:rsidRPr="000A7FF7">
        <w:t xml:space="preserve">Let’s break down </w:t>
      </w:r>
      <w:r w:rsidRPr="000A7FF7">
        <w:rPr>
          <w:b/>
          <w:bCs/>
        </w:rPr>
        <w:t>Kafka Consumer Groups</w:t>
      </w:r>
      <w:r w:rsidRPr="000A7FF7">
        <w:t xml:space="preserve"> from the ground up, with </w:t>
      </w:r>
      <w:r w:rsidRPr="000A7FF7">
        <w:rPr>
          <w:b/>
          <w:bCs/>
        </w:rPr>
        <w:t>real-world examples, diagrams, and key behaviors</w:t>
      </w:r>
      <w:r w:rsidRPr="000A7FF7">
        <w:t>.</w:t>
      </w:r>
    </w:p>
    <w:p w14:paraId="6AE8B591" w14:textId="2096440D" w:rsidR="00DA4863" w:rsidRDefault="00D43EFD" w:rsidP="00B168CC">
      <w:pPr>
        <w:ind w:left="720"/>
      </w:pPr>
      <w:r w:rsidRPr="00D43EFD">
        <w:drawing>
          <wp:inline distT="0" distB="0" distL="0" distR="0" wp14:anchorId="3FBD6B48" wp14:editId="60C98AB6">
            <wp:extent cx="5265876" cy="3368332"/>
            <wp:effectExtent l="0" t="0" r="0" b="3810"/>
            <wp:docPr id="136250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024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44D4" w14:textId="1B4B4013" w:rsidR="00D43EFD" w:rsidRDefault="005E0BF6" w:rsidP="00B168CC">
      <w:pPr>
        <w:ind w:left="720"/>
      </w:pPr>
      <w:r w:rsidRPr="005E0BF6">
        <w:lastRenderedPageBreak/>
        <w:drawing>
          <wp:inline distT="0" distB="0" distL="0" distR="0" wp14:anchorId="30E5E3D5" wp14:editId="66F00D5B">
            <wp:extent cx="5349240" cy="4876800"/>
            <wp:effectExtent l="0" t="0" r="3810" b="0"/>
            <wp:docPr id="22771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163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1949" w14:textId="57809F6C" w:rsidR="005E0BF6" w:rsidRDefault="00B20AA4" w:rsidP="00B168CC">
      <w:pPr>
        <w:ind w:left="720"/>
      </w:pPr>
      <w:r w:rsidRPr="00B20AA4">
        <w:lastRenderedPageBreak/>
        <w:drawing>
          <wp:inline distT="0" distB="0" distL="0" distR="0" wp14:anchorId="7C70E326" wp14:editId="11C71EBF">
            <wp:extent cx="4877223" cy="4915326"/>
            <wp:effectExtent l="0" t="0" r="0" b="0"/>
            <wp:docPr id="188605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508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4E29" w14:textId="05B3F0A9" w:rsidR="00B20AA4" w:rsidRDefault="00EC7BEC" w:rsidP="00B168CC">
      <w:pPr>
        <w:ind w:left="720"/>
      </w:pPr>
      <w:r w:rsidRPr="00EC7BEC">
        <w:lastRenderedPageBreak/>
        <w:drawing>
          <wp:inline distT="0" distB="0" distL="0" distR="0" wp14:anchorId="29A3473A" wp14:editId="77F04340">
            <wp:extent cx="5182049" cy="4130398"/>
            <wp:effectExtent l="0" t="0" r="0" b="3810"/>
            <wp:docPr id="113734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478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BEC">
        <w:lastRenderedPageBreak/>
        <w:drawing>
          <wp:inline distT="0" distB="0" distL="0" distR="0" wp14:anchorId="6324415C" wp14:editId="00EC4895">
            <wp:extent cx="4587638" cy="5197290"/>
            <wp:effectExtent l="0" t="0" r="3810" b="3810"/>
            <wp:docPr id="79735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577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9DD3" w14:textId="2B5CCB48" w:rsidR="004E4BC1" w:rsidRDefault="00C40C51" w:rsidP="00B168CC">
      <w:pPr>
        <w:ind w:left="720"/>
      </w:pPr>
      <w:r w:rsidRPr="00C40C51">
        <w:drawing>
          <wp:inline distT="0" distB="0" distL="0" distR="0" wp14:anchorId="21EF5D9A" wp14:editId="0FBEBEA3">
            <wp:extent cx="5731510" cy="3520440"/>
            <wp:effectExtent l="0" t="0" r="2540" b="3810"/>
            <wp:docPr id="206829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906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323B" w14:textId="77777777" w:rsidR="00C40C51" w:rsidRDefault="00C40C51" w:rsidP="00B168CC">
      <w:pPr>
        <w:ind w:left="720"/>
      </w:pPr>
    </w:p>
    <w:p w14:paraId="4AE7996D" w14:textId="273AF318" w:rsidR="00131710" w:rsidRDefault="00131710" w:rsidP="00EF7F28">
      <w:pPr>
        <w:ind w:left="720"/>
        <w:rPr>
          <w:b/>
          <w:bCs/>
        </w:rPr>
      </w:pPr>
      <w:r w:rsidRPr="00EF7F28">
        <w:rPr>
          <w:b/>
          <w:bCs/>
        </w:rPr>
        <w:t xml:space="preserve">8. </w:t>
      </w:r>
      <w:r w:rsidRPr="00EF7F28">
        <w:rPr>
          <w:b/>
          <w:bCs/>
        </w:rPr>
        <w:t>How do consumer groups manage message consumption?</w:t>
      </w:r>
    </w:p>
    <w:p w14:paraId="42CA69C0" w14:textId="09FEEA69" w:rsidR="00EB47E9" w:rsidRDefault="00EB47E9" w:rsidP="00EF7F28">
      <w:pPr>
        <w:ind w:left="720"/>
      </w:pPr>
      <w:r w:rsidRPr="00EB47E9">
        <w:drawing>
          <wp:inline distT="0" distB="0" distL="0" distR="0" wp14:anchorId="13737525" wp14:editId="4F61CC5B">
            <wp:extent cx="3581710" cy="2461473"/>
            <wp:effectExtent l="0" t="0" r="0" b="0"/>
            <wp:docPr id="124093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361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2BB3" w14:textId="1A396741" w:rsidR="00131710" w:rsidRDefault="00EF7F28" w:rsidP="00EF7F28">
      <w:pPr>
        <w:ind w:left="720"/>
      </w:pPr>
      <w:r w:rsidRPr="00EF7F28">
        <w:t>Consumer groups in Kafka are like coordinated teams that divide and conquer message consumption from a topic. Here's how they manage it efficiently</w:t>
      </w:r>
    </w:p>
    <w:p w14:paraId="7E22525D" w14:textId="517DCC8F" w:rsidR="00EF7F28" w:rsidRDefault="00903B45" w:rsidP="00EF7F28">
      <w:pPr>
        <w:ind w:left="720"/>
      </w:pPr>
      <w:r w:rsidRPr="00903B45">
        <w:drawing>
          <wp:inline distT="0" distB="0" distL="0" distR="0" wp14:anchorId="30382746" wp14:editId="078FAD3F">
            <wp:extent cx="5731510" cy="3784600"/>
            <wp:effectExtent l="0" t="0" r="2540" b="6350"/>
            <wp:docPr id="41406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41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1656" w14:textId="091246BD" w:rsidR="00903B45" w:rsidRDefault="0022022C" w:rsidP="00EF7F28">
      <w:pPr>
        <w:ind w:left="720"/>
      </w:pPr>
      <w:r w:rsidRPr="0022022C">
        <w:lastRenderedPageBreak/>
        <w:drawing>
          <wp:inline distT="0" distB="0" distL="0" distR="0" wp14:anchorId="1D306AED" wp14:editId="7567DEE4">
            <wp:extent cx="5731510" cy="2796540"/>
            <wp:effectExtent l="0" t="0" r="2540" b="3810"/>
            <wp:docPr id="203416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651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33FE" w14:textId="37831392" w:rsidR="0022022C" w:rsidRPr="00E54C18" w:rsidRDefault="00956A81" w:rsidP="00EF7F28">
      <w:pPr>
        <w:ind w:left="720"/>
        <w:rPr>
          <w:b/>
          <w:bCs/>
        </w:rPr>
      </w:pPr>
      <w:r w:rsidRPr="00E54C18">
        <w:rPr>
          <w:b/>
          <w:bCs/>
        </w:rPr>
        <w:t xml:space="preserve">8. </w:t>
      </w:r>
      <w:r w:rsidRPr="00E54C18">
        <w:rPr>
          <w:b/>
          <w:bCs/>
        </w:rPr>
        <w:t>How do producers interact with consumer groups?</w:t>
      </w:r>
    </w:p>
    <w:p w14:paraId="77C73E9A" w14:textId="77777777" w:rsidR="00E54C18" w:rsidRPr="00E54C18" w:rsidRDefault="00E54C18" w:rsidP="00E54C18">
      <w:pPr>
        <w:ind w:left="720"/>
      </w:pPr>
      <w:r w:rsidRPr="00E54C18">
        <w:t xml:space="preserve">In Kafka, </w:t>
      </w:r>
      <w:r w:rsidRPr="00E54C18">
        <w:rPr>
          <w:b/>
          <w:bCs/>
        </w:rPr>
        <w:t>producers and consumer groups interact indirectly through topics and partitions</w:t>
      </w:r>
      <w:r w:rsidRPr="00E54C18">
        <w:t>, not through direct communication. Here's how it works:</w:t>
      </w:r>
    </w:p>
    <w:p w14:paraId="2FED1C53" w14:textId="1F739075" w:rsidR="00956A81" w:rsidRDefault="006D1325" w:rsidP="00EF7F28">
      <w:pPr>
        <w:ind w:left="720"/>
      </w:pPr>
      <w:r w:rsidRPr="006D1325">
        <w:drawing>
          <wp:inline distT="0" distB="0" distL="0" distR="0" wp14:anchorId="2F799D11" wp14:editId="6E5C770B">
            <wp:extent cx="5731510" cy="1296035"/>
            <wp:effectExtent l="0" t="0" r="2540" b="0"/>
            <wp:docPr id="162244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470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208A" w14:textId="0FB8CA56" w:rsidR="006D1325" w:rsidRDefault="00866D5E" w:rsidP="00EF7F28">
      <w:pPr>
        <w:ind w:left="720"/>
      </w:pPr>
      <w:r w:rsidRPr="00866D5E">
        <w:drawing>
          <wp:inline distT="0" distB="0" distL="0" distR="0" wp14:anchorId="3F36F5DF" wp14:editId="18D963FB">
            <wp:extent cx="5731510" cy="2484120"/>
            <wp:effectExtent l="0" t="0" r="2540" b="0"/>
            <wp:docPr id="33113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396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B16C" w14:textId="20FF0071" w:rsidR="00866D5E" w:rsidRDefault="00866D5E" w:rsidP="00EF7F28">
      <w:pPr>
        <w:ind w:left="720"/>
      </w:pPr>
      <w:r w:rsidRPr="00866D5E">
        <w:lastRenderedPageBreak/>
        <w:drawing>
          <wp:inline distT="0" distB="0" distL="0" distR="0" wp14:anchorId="71C0ADB0" wp14:editId="773A3156">
            <wp:extent cx="5731510" cy="1363980"/>
            <wp:effectExtent l="0" t="0" r="2540" b="7620"/>
            <wp:docPr id="93719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9536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B457" w14:textId="328F327C" w:rsidR="00866D5E" w:rsidRDefault="00866D5E" w:rsidP="00EF7F28">
      <w:pPr>
        <w:ind w:left="720"/>
      </w:pPr>
      <w:r w:rsidRPr="00866D5E">
        <w:drawing>
          <wp:inline distT="0" distB="0" distL="0" distR="0" wp14:anchorId="3A90943E" wp14:editId="39DD2AF4">
            <wp:extent cx="5731510" cy="1691640"/>
            <wp:effectExtent l="0" t="0" r="2540" b="3810"/>
            <wp:docPr id="6484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92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BE86" w14:textId="77777777" w:rsidR="00FE3CE5" w:rsidRDefault="00FE3CE5" w:rsidP="00EF7F28">
      <w:pPr>
        <w:ind w:left="720"/>
      </w:pPr>
    </w:p>
    <w:p w14:paraId="43B668BD" w14:textId="51E1E5CB" w:rsidR="004A1FFB" w:rsidRPr="004A1FFB" w:rsidRDefault="004A1FFB" w:rsidP="00EF7F28">
      <w:pPr>
        <w:ind w:left="720"/>
        <w:rPr>
          <w:b/>
          <w:bCs/>
        </w:rPr>
      </w:pPr>
      <w:r w:rsidRPr="004A1FFB">
        <w:rPr>
          <w:b/>
          <w:bCs/>
        </w:rPr>
        <w:t>10. Explain multi consumer group consumption approach?</w:t>
      </w:r>
    </w:p>
    <w:p w14:paraId="7F542CA8" w14:textId="16631029" w:rsidR="004A1FFB" w:rsidRDefault="004A1FFB" w:rsidP="00EF7F28">
      <w:pPr>
        <w:ind w:left="720"/>
      </w:pPr>
      <w:r w:rsidRPr="00EB47E9">
        <w:drawing>
          <wp:inline distT="0" distB="0" distL="0" distR="0" wp14:anchorId="716FB867" wp14:editId="66023A81">
            <wp:extent cx="3581710" cy="2461473"/>
            <wp:effectExtent l="0" t="0" r="0" b="0"/>
            <wp:docPr id="185921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361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300B" w14:textId="63E585CD" w:rsidR="004A1FFB" w:rsidRDefault="002C60CA" w:rsidP="00EF7F28">
      <w:pPr>
        <w:ind w:left="720"/>
      </w:pPr>
      <w:r w:rsidRPr="002C60CA">
        <w:drawing>
          <wp:inline distT="0" distB="0" distL="0" distR="0" wp14:anchorId="774B0015" wp14:editId="3CFC228C">
            <wp:extent cx="5731510" cy="1644015"/>
            <wp:effectExtent l="0" t="0" r="2540" b="0"/>
            <wp:docPr id="163710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80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6B40" w14:textId="48EB01F1" w:rsidR="002C60CA" w:rsidRDefault="00A53BE4" w:rsidP="00EF7F28">
      <w:pPr>
        <w:ind w:left="720"/>
      </w:pPr>
      <w:r w:rsidRPr="00A53BE4">
        <w:lastRenderedPageBreak/>
        <w:drawing>
          <wp:inline distT="0" distB="0" distL="0" distR="0" wp14:anchorId="7AB65E6D" wp14:editId="03A64ACB">
            <wp:extent cx="5731510" cy="3839845"/>
            <wp:effectExtent l="0" t="0" r="2540" b="8255"/>
            <wp:docPr id="12603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837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7630" w14:textId="10328C03" w:rsidR="001C5B28" w:rsidRDefault="00767C55" w:rsidP="00EF7F28">
      <w:pPr>
        <w:ind w:left="720"/>
      </w:pPr>
      <w:r w:rsidRPr="00767C55">
        <w:drawing>
          <wp:inline distT="0" distB="0" distL="0" distR="0" wp14:anchorId="7E3210A6" wp14:editId="61B5AE08">
            <wp:extent cx="5563082" cy="4397121"/>
            <wp:effectExtent l="0" t="0" r="0" b="3810"/>
            <wp:docPr id="147716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639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364B" w14:textId="709DD79D" w:rsidR="00767C55" w:rsidRDefault="0047225D" w:rsidP="00EF7F28">
      <w:pPr>
        <w:ind w:left="720"/>
      </w:pPr>
      <w:r w:rsidRPr="0047225D">
        <w:lastRenderedPageBreak/>
        <w:drawing>
          <wp:inline distT="0" distB="0" distL="0" distR="0" wp14:anchorId="7265A887" wp14:editId="76890F30">
            <wp:extent cx="5731510" cy="1877695"/>
            <wp:effectExtent l="0" t="0" r="2540" b="8255"/>
            <wp:docPr id="173067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777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2449" w14:textId="77777777" w:rsidR="00C11447" w:rsidRDefault="00C11447" w:rsidP="00EF7F28">
      <w:pPr>
        <w:ind w:left="720"/>
      </w:pPr>
    </w:p>
    <w:p w14:paraId="25685C0D" w14:textId="206E7578" w:rsidR="00C11447" w:rsidRPr="00D27E25" w:rsidRDefault="007A2688" w:rsidP="00EF7F28">
      <w:pPr>
        <w:ind w:left="720"/>
        <w:rPr>
          <w:b/>
          <w:bCs/>
        </w:rPr>
      </w:pPr>
      <w:r w:rsidRPr="00D27E25">
        <w:rPr>
          <w:b/>
          <w:bCs/>
        </w:rPr>
        <w:t xml:space="preserve">11. </w:t>
      </w:r>
      <w:r w:rsidRPr="00D27E25">
        <w:rPr>
          <w:b/>
          <w:bCs/>
        </w:rPr>
        <w:t>What happens when a consumer joins or leaves during processing?</w:t>
      </w:r>
    </w:p>
    <w:p w14:paraId="4E5B70B1" w14:textId="77777777" w:rsidR="00D27E25" w:rsidRPr="00D27E25" w:rsidRDefault="00D27E25" w:rsidP="00D27E25">
      <w:pPr>
        <w:ind w:left="720"/>
      </w:pPr>
      <w:r w:rsidRPr="00D27E25">
        <w:t xml:space="preserve">When a Kafka consumer </w:t>
      </w:r>
      <w:r w:rsidRPr="00D27E25">
        <w:rPr>
          <w:b/>
          <w:bCs/>
        </w:rPr>
        <w:t>joins or leaves a group during processing</w:t>
      </w:r>
      <w:r w:rsidRPr="00D27E25">
        <w:t xml:space="preserve">, the system initiates a process called </w:t>
      </w:r>
      <w:r w:rsidRPr="00D27E25">
        <w:rPr>
          <w:b/>
          <w:bCs/>
        </w:rPr>
        <w:t>rebalancing</w:t>
      </w:r>
      <w:r w:rsidRPr="00D27E25">
        <w:t>, which temporarily disrupts message consumption to redistribute partitions among active consumers. Here's how it unfolds:</w:t>
      </w:r>
    </w:p>
    <w:p w14:paraId="54B26979" w14:textId="73B14287" w:rsidR="007A2688" w:rsidRDefault="001F291D" w:rsidP="00EF7F28">
      <w:pPr>
        <w:ind w:left="720"/>
      </w:pPr>
      <w:r w:rsidRPr="001F291D">
        <w:drawing>
          <wp:inline distT="0" distB="0" distL="0" distR="0" wp14:anchorId="72521B9E" wp14:editId="13B349E7">
            <wp:extent cx="5731510" cy="1655445"/>
            <wp:effectExtent l="0" t="0" r="2540" b="1905"/>
            <wp:docPr id="7798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49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FBEF" w14:textId="062156C1" w:rsidR="001F291D" w:rsidRDefault="0079648B" w:rsidP="00EF7F28">
      <w:pPr>
        <w:ind w:left="720"/>
      </w:pPr>
      <w:r w:rsidRPr="0079648B">
        <w:drawing>
          <wp:inline distT="0" distB="0" distL="0" distR="0" wp14:anchorId="4809F019" wp14:editId="1B858BB1">
            <wp:extent cx="5731510" cy="2715895"/>
            <wp:effectExtent l="0" t="0" r="2540" b="8255"/>
            <wp:docPr id="74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8283" w14:textId="21A31741" w:rsidR="00ED2B27" w:rsidRDefault="00ED2B27" w:rsidP="00EF7F28">
      <w:pPr>
        <w:ind w:left="720"/>
      </w:pPr>
      <w:r w:rsidRPr="00ED2B27">
        <w:lastRenderedPageBreak/>
        <w:drawing>
          <wp:inline distT="0" distB="0" distL="0" distR="0" wp14:anchorId="08BFE69E" wp14:editId="7CD74F2D">
            <wp:extent cx="5731510" cy="3998595"/>
            <wp:effectExtent l="0" t="0" r="2540" b="1905"/>
            <wp:docPr id="155226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676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2325" w14:textId="0A67FF56" w:rsidR="00ED2B27" w:rsidRDefault="0016137E" w:rsidP="00EF7F28">
      <w:pPr>
        <w:ind w:left="720"/>
      </w:pPr>
      <w:r w:rsidRPr="0016137E">
        <w:drawing>
          <wp:inline distT="0" distB="0" distL="0" distR="0" wp14:anchorId="52BB3632" wp14:editId="77ECEF65">
            <wp:extent cx="5731510" cy="1585595"/>
            <wp:effectExtent l="0" t="0" r="2540" b="0"/>
            <wp:docPr id="181382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241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6F93" w14:textId="2CDEBC20" w:rsidR="004A1FFB" w:rsidRPr="00B168CC" w:rsidRDefault="004A1FFB" w:rsidP="004A1FFB">
      <w:r>
        <w:br w:type="page"/>
      </w:r>
    </w:p>
    <w:sectPr w:rsidR="004A1FFB" w:rsidRPr="00B168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EF4C44"/>
    <w:multiLevelType w:val="hybridMultilevel"/>
    <w:tmpl w:val="8AB6E6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F4F77"/>
    <w:multiLevelType w:val="hybridMultilevel"/>
    <w:tmpl w:val="60F88E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2411539">
    <w:abstractNumId w:val="0"/>
  </w:num>
  <w:num w:numId="2" w16cid:durableId="19092248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7AD"/>
    <w:rsid w:val="000171A4"/>
    <w:rsid w:val="00042404"/>
    <w:rsid w:val="000731F1"/>
    <w:rsid w:val="000A7FF7"/>
    <w:rsid w:val="000E08C7"/>
    <w:rsid w:val="001033AE"/>
    <w:rsid w:val="00131710"/>
    <w:rsid w:val="0016137E"/>
    <w:rsid w:val="00162D43"/>
    <w:rsid w:val="001B1F18"/>
    <w:rsid w:val="001C5B28"/>
    <w:rsid w:val="001C75A3"/>
    <w:rsid w:val="001D70B7"/>
    <w:rsid w:val="001F291D"/>
    <w:rsid w:val="0022022C"/>
    <w:rsid w:val="00240AA0"/>
    <w:rsid w:val="002853C7"/>
    <w:rsid w:val="00285F62"/>
    <w:rsid w:val="002C60CA"/>
    <w:rsid w:val="00300930"/>
    <w:rsid w:val="0032180B"/>
    <w:rsid w:val="00384C86"/>
    <w:rsid w:val="003E46C6"/>
    <w:rsid w:val="00406A26"/>
    <w:rsid w:val="004516F6"/>
    <w:rsid w:val="0047225D"/>
    <w:rsid w:val="004A1FFB"/>
    <w:rsid w:val="004E4BC1"/>
    <w:rsid w:val="004F440D"/>
    <w:rsid w:val="005E0893"/>
    <w:rsid w:val="005E0BF6"/>
    <w:rsid w:val="00636226"/>
    <w:rsid w:val="00650008"/>
    <w:rsid w:val="00663D95"/>
    <w:rsid w:val="006C54E1"/>
    <w:rsid w:val="006D1325"/>
    <w:rsid w:val="00767C55"/>
    <w:rsid w:val="00775F4D"/>
    <w:rsid w:val="00792B4C"/>
    <w:rsid w:val="0079648B"/>
    <w:rsid w:val="007A2688"/>
    <w:rsid w:val="00866D5E"/>
    <w:rsid w:val="008E577D"/>
    <w:rsid w:val="00903B45"/>
    <w:rsid w:val="0090623C"/>
    <w:rsid w:val="0093319C"/>
    <w:rsid w:val="00936CBC"/>
    <w:rsid w:val="009513A7"/>
    <w:rsid w:val="00956A81"/>
    <w:rsid w:val="009710FB"/>
    <w:rsid w:val="0098038A"/>
    <w:rsid w:val="009A10CE"/>
    <w:rsid w:val="009C6995"/>
    <w:rsid w:val="00A53BE4"/>
    <w:rsid w:val="00A61156"/>
    <w:rsid w:val="00AD3CEE"/>
    <w:rsid w:val="00B168CC"/>
    <w:rsid w:val="00B20AA4"/>
    <w:rsid w:val="00B477CA"/>
    <w:rsid w:val="00B67060"/>
    <w:rsid w:val="00BC7A2F"/>
    <w:rsid w:val="00BE4D94"/>
    <w:rsid w:val="00C11447"/>
    <w:rsid w:val="00C30F89"/>
    <w:rsid w:val="00C40C51"/>
    <w:rsid w:val="00C54628"/>
    <w:rsid w:val="00C64E32"/>
    <w:rsid w:val="00D27E25"/>
    <w:rsid w:val="00D43D4A"/>
    <w:rsid w:val="00D43EFD"/>
    <w:rsid w:val="00DA4863"/>
    <w:rsid w:val="00DD77AD"/>
    <w:rsid w:val="00E04827"/>
    <w:rsid w:val="00E26BF8"/>
    <w:rsid w:val="00E50135"/>
    <w:rsid w:val="00E54C18"/>
    <w:rsid w:val="00EB47E9"/>
    <w:rsid w:val="00EC7BEC"/>
    <w:rsid w:val="00ED2B27"/>
    <w:rsid w:val="00EF7F28"/>
    <w:rsid w:val="00F13D1D"/>
    <w:rsid w:val="00F16C56"/>
    <w:rsid w:val="00F30A31"/>
    <w:rsid w:val="00FB60F3"/>
    <w:rsid w:val="00FE3CE5"/>
    <w:rsid w:val="00FE6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AF050"/>
  <w15:chartTrackingRefBased/>
  <w15:docId w15:val="{E7948280-5CAC-4F18-A98E-4549C4C77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77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77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77A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77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77A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77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77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77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77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77A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77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77A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77A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77A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77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77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77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77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77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77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77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77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77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77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77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77A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77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77A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77A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56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902DC1-B6B3-4C0B-9BA2-9317FB443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32</Pages>
  <Words>287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Raju Seelam</dc:creator>
  <cp:keywords/>
  <dc:description/>
  <cp:lastModifiedBy>Gopi Raju Seelam</cp:lastModifiedBy>
  <cp:revision>180</cp:revision>
  <cp:lastPrinted>2025-07-14T08:56:00Z</cp:lastPrinted>
  <dcterms:created xsi:type="dcterms:W3CDTF">2025-06-05T09:37:00Z</dcterms:created>
  <dcterms:modified xsi:type="dcterms:W3CDTF">2025-07-14T09:37:00Z</dcterms:modified>
</cp:coreProperties>
</file>